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B2" w:rsidRDefault="00944A2D">
      <w:pPr>
        <w:ind w:left="-5"/>
      </w:pPr>
      <w:r>
        <w:t xml:space="preserve">Szerb Köztársaság </w:t>
      </w:r>
    </w:p>
    <w:p w:rsidR="005338B2" w:rsidRDefault="00944A2D">
      <w:pPr>
        <w:ind w:left="-5"/>
      </w:pPr>
      <w:r>
        <w:t xml:space="preserve">Vajdaság Autonóm Tartomány </w:t>
      </w:r>
    </w:p>
    <w:p w:rsidR="005338B2" w:rsidRDefault="00944A2D">
      <w:pPr>
        <w:ind w:left="-5"/>
      </w:pPr>
      <w:r>
        <w:t xml:space="preserve">Topolya Község </w:t>
      </w:r>
    </w:p>
    <w:p w:rsidR="005338B2" w:rsidRDefault="00944A2D">
      <w:pPr>
        <w:ind w:left="-5"/>
      </w:pPr>
      <w:r>
        <w:t xml:space="preserve">Községi Közigazgatási Hivatal </w:t>
      </w:r>
    </w:p>
    <w:p w:rsidR="005338B2" w:rsidRDefault="00944A2D">
      <w:pPr>
        <w:ind w:left="-5" w:right="3404"/>
      </w:pPr>
      <w:r>
        <w:t xml:space="preserve">Területtervezési, Városrendezési, Építési, Környezetvédelmi, Kommunális-lakásügyi és Gazdasági Osztály </w:t>
      </w:r>
    </w:p>
    <w:p w:rsidR="005338B2" w:rsidRDefault="005338B2">
      <w:pPr>
        <w:spacing w:after="0" w:line="259" w:lineRule="auto"/>
        <w:ind w:left="0" w:firstLine="0"/>
      </w:pPr>
    </w:p>
    <w:p w:rsidR="005338B2" w:rsidRDefault="00944A2D">
      <w:pPr>
        <w:spacing w:after="23" w:line="259" w:lineRule="auto"/>
        <w:ind w:left="0" w:firstLine="0"/>
      </w:pPr>
      <w:r>
        <w:rPr>
          <w:b/>
        </w:rPr>
        <w:t xml:space="preserve"> </w:t>
      </w:r>
    </w:p>
    <w:p w:rsidR="005338B2" w:rsidRDefault="00944A2D" w:rsidP="00944A2D">
      <w:pPr>
        <w:spacing w:line="270" w:lineRule="auto"/>
        <w:ind w:left="595" w:right="585" w:firstLine="295"/>
        <w:jc w:val="center"/>
      </w:pPr>
      <w:r>
        <w:rPr>
          <w:b/>
          <w:bCs/>
        </w:rPr>
        <w:t>KÉRELEM A FORGALMI REND MEGVÁLTOZTATÁSÁRÓL SZÓLÓ VÉGZÉS KIADÁSÁRA ÁLTALÁNOS FELTÉTELEK MELLETT, VALAMINT KÖZÚTI MUNKÁLATOK VÉGZÉSE ALATT</w:t>
      </w:r>
    </w:p>
    <w:p w:rsidR="005338B2" w:rsidRDefault="00944A2D">
      <w:pPr>
        <w:spacing w:after="0" w:line="259" w:lineRule="auto"/>
        <w:ind w:left="0" w:firstLine="0"/>
      </w:pPr>
      <w:r>
        <w:t xml:space="preserve"> </w:t>
      </w:r>
    </w:p>
    <w:p w:rsidR="005338B2" w:rsidRDefault="00944A2D">
      <w:pPr>
        <w:spacing w:after="0" w:line="263" w:lineRule="auto"/>
        <w:ind w:left="0" w:firstLine="720"/>
        <w:jc w:val="both"/>
      </w:pPr>
      <w:r>
        <w:t xml:space="preserve">A közúti közlekedés biztonságáról szóló törvény 157. szakasza 1. bekezdése és 158. szakasza (SzK Hivatalos Közlönye, 41/2009, 53/2010, 101/2011, 32/2013- AB döntés, 55/2014, 96/2015 - más. törv., 9/2016 - AB döntés, 24/18, 41/18, 41/18 – más. törv., 87/18, 23/19 és 128/20- más. törv.) alapján kérelmet terjesztek elő a forgalmi rend megváltoztatásáról (közlekedési műszaki szabályozás módosításáról) szóló végzés kiadása iránt. </w:t>
      </w:r>
    </w:p>
    <w:p w:rsidR="005338B2" w:rsidRDefault="00944A2D">
      <w:pPr>
        <w:spacing w:after="0" w:line="259" w:lineRule="auto"/>
        <w:ind w:left="720" w:firstLine="0"/>
      </w:pPr>
      <w:r>
        <w:t xml:space="preserve"> </w:t>
      </w:r>
    </w:p>
    <w:p w:rsidR="005338B2" w:rsidRDefault="00944A2D">
      <w:pPr>
        <w:ind w:left="-5"/>
      </w:pPr>
      <w:r>
        <w:t xml:space="preserve">________________________________________________________________________(a természetes személy vezeték- és utóneve / a jogi személy/vállalkozó cégneve)  </w:t>
      </w:r>
    </w:p>
    <w:p w:rsidR="005338B2" w:rsidRDefault="00944A2D">
      <w:pPr>
        <w:spacing w:after="19" w:line="259" w:lineRule="auto"/>
        <w:ind w:left="0" w:firstLine="0"/>
      </w:pPr>
      <w:r>
        <w:t xml:space="preserve"> </w:t>
      </w:r>
    </w:p>
    <w:p w:rsidR="005338B2" w:rsidRDefault="00944A2D">
      <w:pPr>
        <w:ind w:left="-5"/>
      </w:pPr>
      <w:r>
        <w:t xml:space="preserve">Személyi szám és Adóazonosító szám (jogi személy/vállalkozó esetében)_________________________ </w:t>
      </w:r>
    </w:p>
    <w:p w:rsidR="005338B2" w:rsidRDefault="00944A2D">
      <w:pPr>
        <w:spacing w:after="0" w:line="259" w:lineRule="auto"/>
        <w:ind w:left="720" w:firstLine="0"/>
      </w:pPr>
      <w:r>
        <w:t xml:space="preserve"> </w:t>
      </w:r>
    </w:p>
    <w:p w:rsidR="005338B2" w:rsidRDefault="00944A2D">
      <w:pPr>
        <w:ind w:left="-5"/>
      </w:pPr>
      <w:r>
        <w:t xml:space="preserve">A forgalmi rend megváltoztatását az alábbi okok miatt kérem : </w:t>
      </w:r>
    </w:p>
    <w:p w:rsidR="005338B2" w:rsidRDefault="00944A2D">
      <w:pPr>
        <w:ind w:left="-5"/>
      </w:pPr>
      <w:r>
        <w:t xml:space="preserve">____________________________________________________________________________________ </w:t>
      </w:r>
    </w:p>
    <w:p w:rsidR="005338B2" w:rsidRDefault="00944A2D">
      <w:pPr>
        <w:ind w:left="-5"/>
      </w:pPr>
      <w:r>
        <w:t xml:space="preserve">__________________________________________________________________________________ </w:t>
      </w:r>
    </w:p>
    <w:p w:rsidR="005338B2" w:rsidRDefault="00944A2D">
      <w:pPr>
        <w:ind w:left="-5"/>
      </w:pPr>
      <w:r>
        <w:t xml:space="preserve">__________________________________________________________________________________ __________________________________________________________________________________ </w:t>
      </w:r>
    </w:p>
    <w:p w:rsidR="005338B2" w:rsidRDefault="00944A2D">
      <w:pPr>
        <w:ind w:left="-5"/>
      </w:pPr>
      <w:r>
        <w:t xml:space="preserve">(részletesen írja le a forgalmi rend megváltoztatásának okát és a változás időtartamát, ha útépítési munkák zajlanak). </w:t>
      </w:r>
    </w:p>
    <w:p w:rsidR="005338B2" w:rsidRDefault="00944A2D">
      <w:pPr>
        <w:spacing w:after="21" w:line="259" w:lineRule="auto"/>
        <w:ind w:left="0" w:firstLine="0"/>
      </w:pPr>
      <w:r>
        <w:rPr>
          <w:b/>
        </w:rPr>
        <w:t xml:space="preserve"> </w:t>
      </w:r>
    </w:p>
    <w:p w:rsidR="005338B2" w:rsidRDefault="00944A2D">
      <w:pPr>
        <w:spacing w:line="270" w:lineRule="auto"/>
        <w:ind w:left="-5" w:right="585"/>
      </w:pPr>
      <w:r>
        <w:rPr>
          <w:b/>
          <w:bCs/>
        </w:rPr>
        <w:t>A kérelemhez a következőket kell benyújtani:</w:t>
      </w:r>
    </w:p>
    <w:p w:rsidR="005338B2" w:rsidRDefault="00944A2D">
      <w:pPr>
        <w:numPr>
          <w:ilvl w:val="0"/>
          <w:numId w:val="1"/>
        </w:numPr>
        <w:ind w:hanging="360"/>
      </w:pPr>
      <w:r>
        <w:t xml:space="preserve">Ideiglenes forgalmi rendváltás forgalmi projektje (2 példány) </w:t>
      </w:r>
    </w:p>
    <w:p w:rsidR="005338B2" w:rsidRDefault="00944A2D">
      <w:pPr>
        <w:numPr>
          <w:ilvl w:val="0"/>
          <w:numId w:val="1"/>
        </w:numPr>
        <w:ind w:hanging="360"/>
      </w:pPr>
      <w:r>
        <w:t xml:space="preserve">Az illetékes hatóság által kiadott építési engedély fénymásolata </w:t>
      </w:r>
    </w:p>
    <w:p w:rsidR="005338B2" w:rsidRDefault="00944A2D">
      <w:pPr>
        <w:numPr>
          <w:ilvl w:val="0"/>
          <w:numId w:val="1"/>
        </w:numPr>
        <w:ind w:hanging="360"/>
      </w:pPr>
      <w:r>
        <w:t xml:space="preserve">A közútkezelő hozzájárulása </w:t>
      </w:r>
    </w:p>
    <w:p w:rsidR="005338B2" w:rsidRDefault="00B276CC">
      <w:pPr>
        <w:numPr>
          <w:ilvl w:val="0"/>
          <w:numId w:val="1"/>
        </w:numPr>
        <w:ind w:hanging="360"/>
      </w:pPr>
      <w:r>
        <w:t>109</w:t>
      </w:r>
      <w:r w:rsidR="00944A2D">
        <w:t xml:space="preserve">0,00 dinár összegű, befizetett köztársasági közigazgatási illeték igazolása, Köztársasági közigazgatási illeték díjtételének 1. és 9. tarifaszámok szerint, az alábbi számlaszámra: </w:t>
      </w:r>
    </w:p>
    <w:p w:rsidR="005338B2" w:rsidRDefault="00944A2D">
      <w:pPr>
        <w:spacing w:line="270" w:lineRule="auto"/>
        <w:ind w:left="730" w:right="585"/>
      </w:pPr>
      <w:r>
        <w:rPr>
          <w:b/>
          <w:bCs/>
        </w:rPr>
        <w:t xml:space="preserve">840-742221843-57 </w:t>
      </w:r>
      <w:r>
        <w:t xml:space="preserve">A befizetés címzettje: </w:t>
      </w:r>
      <w:r>
        <w:rPr>
          <w:b/>
          <w:bCs/>
        </w:rPr>
        <w:t xml:space="preserve">Szerb Köztársaság költségvetése </w:t>
      </w:r>
      <w:r>
        <w:t xml:space="preserve">Hivatkozási szám: </w:t>
      </w:r>
      <w:r>
        <w:rPr>
          <w:b/>
          <w:bCs/>
        </w:rPr>
        <w:t xml:space="preserve">97 62-206 </w:t>
      </w:r>
      <w:r>
        <w:t xml:space="preserve"> </w:t>
      </w:r>
    </w:p>
    <w:p w:rsidR="005338B2" w:rsidRDefault="00944A2D">
      <w:pPr>
        <w:spacing w:after="0" w:line="259" w:lineRule="auto"/>
        <w:ind w:left="0" w:firstLine="0"/>
      </w:pPr>
      <w:r>
        <w:t xml:space="preserve"> </w:t>
      </w:r>
    </w:p>
    <w:p w:rsidR="005338B2" w:rsidRDefault="00944A2D" w:rsidP="00944A2D">
      <w:pPr>
        <w:spacing w:after="21" w:line="259" w:lineRule="auto"/>
      </w:pPr>
      <w:r>
        <w:t xml:space="preserve"> A kérelem benyújtásának helye és ideje:______________________</w:t>
      </w:r>
    </w:p>
    <w:p w:rsidR="005338B2" w:rsidRDefault="00944A2D">
      <w:pPr>
        <w:spacing w:after="0" w:line="259" w:lineRule="auto"/>
        <w:ind w:right="-14"/>
        <w:jc w:val="right"/>
      </w:pPr>
      <w:r>
        <w:t xml:space="preserve">Lakcím/székhely </w:t>
      </w:r>
    </w:p>
    <w:p w:rsidR="005338B2" w:rsidRDefault="00944A2D">
      <w:pPr>
        <w:spacing w:after="0" w:line="259" w:lineRule="auto"/>
        <w:ind w:right="-14"/>
        <w:jc w:val="right"/>
      </w:pPr>
      <w:r>
        <w:t xml:space="preserve">______________________________ </w:t>
      </w:r>
    </w:p>
    <w:p w:rsidR="005338B2" w:rsidRDefault="00944A2D">
      <w:pPr>
        <w:spacing w:after="0" w:line="259" w:lineRule="auto"/>
        <w:ind w:right="-14"/>
        <w:jc w:val="right"/>
      </w:pPr>
      <w:r>
        <w:t xml:space="preserve">Telefonos elérhetőség </w:t>
      </w:r>
    </w:p>
    <w:p w:rsidR="00944A2D" w:rsidRDefault="00944A2D" w:rsidP="00944A2D">
      <w:pPr>
        <w:ind w:left="5664" w:firstLine="287"/>
        <w:jc w:val="right"/>
      </w:pPr>
      <w:r>
        <w:t>___________________________        Aláírás és pecsét (jogi személy/vállalkozó esetében)</w:t>
      </w:r>
    </w:p>
    <w:p w:rsidR="005338B2" w:rsidRDefault="00944A2D" w:rsidP="00944A2D">
      <w:pPr>
        <w:ind w:left="4988" w:firstLine="963"/>
        <w:jc w:val="right"/>
      </w:pPr>
      <w:r>
        <w:t>________________________</w:t>
      </w:r>
    </w:p>
    <w:sectPr w:rsidR="005338B2" w:rsidSect="00944A2D">
      <w:pgSz w:w="12240" w:h="15840"/>
      <w:pgMar w:top="568" w:right="1436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E784B"/>
    <w:multiLevelType w:val="hybridMultilevel"/>
    <w:tmpl w:val="5E182044"/>
    <w:lvl w:ilvl="0" w:tplc="F01272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4A49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0E23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AB6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4D6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497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D25B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C44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B4AB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38B2"/>
    <w:rsid w:val="005338B2"/>
    <w:rsid w:val="00944A2D"/>
    <w:rsid w:val="00A10FE2"/>
    <w:rsid w:val="00B276CC"/>
    <w:rsid w:val="00F3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E2"/>
    <w:pPr>
      <w:spacing w:after="5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creator>Emilija Tasić</dc:creator>
  <cp:lastModifiedBy>Hargita Balanji</cp:lastModifiedBy>
  <cp:revision>4</cp:revision>
  <dcterms:created xsi:type="dcterms:W3CDTF">2023-11-28T06:59:00Z</dcterms:created>
  <dcterms:modified xsi:type="dcterms:W3CDTF">2024-08-07T08:23:00Z</dcterms:modified>
</cp:coreProperties>
</file>